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0AA" w:rsidRDefault="00A850AA" w:rsidP="00A850AA">
      <w:pPr>
        <w:pStyle w:val="Brdtekst"/>
        <w:jc w:val="center"/>
        <w:rPr>
          <w:rFonts w:ascii="Times New Roman" w:hAnsi="Times New Roman"/>
          <w:sz w:val="40"/>
        </w:rPr>
      </w:pPr>
    </w:p>
    <w:p w:rsidR="00A850AA" w:rsidRDefault="00A850AA" w:rsidP="00A850AA">
      <w:pPr>
        <w:pStyle w:val="Brdtekst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BYGGESAGSBESKRIVELSE</w:t>
      </w:r>
    </w:p>
    <w:p w:rsidR="00A850AA" w:rsidRDefault="00A850AA" w:rsidP="00A850AA">
      <w:pPr>
        <w:pStyle w:val="Brdtekst"/>
        <w:jc w:val="center"/>
        <w:rPr>
          <w:rFonts w:ascii="Times New Roman" w:hAnsi="Times New Roman"/>
          <w:b/>
          <w:sz w:val="40"/>
        </w:rPr>
      </w:pPr>
    </w:p>
    <w:p w:rsidR="00A850AA" w:rsidRDefault="00E570FF" w:rsidP="00A850AA">
      <w:pPr>
        <w:pStyle w:val="Brdtekst"/>
        <w:jc w:val="center"/>
        <w:rPr>
          <w:rFonts w:ascii="Times New Roman" w:hAnsi="Times New Roman"/>
          <w:b/>
          <w:sz w:val="40"/>
          <w:vertAlign w:val="superscript"/>
        </w:rPr>
      </w:pPr>
      <w:r>
        <w:rPr>
          <w:rFonts w:ascii="Times New Roman" w:hAnsi="Times New Roman"/>
          <w:b/>
          <w:sz w:val="40"/>
        </w:rPr>
        <w:t>SYLAN</w:t>
      </w:r>
      <w:r w:rsidRPr="00E570FF">
        <w:rPr>
          <w:rFonts w:ascii="Times New Roman" w:hAnsi="Times New Roman"/>
          <w:b/>
          <w:sz w:val="40"/>
          <w:vertAlign w:val="superscript"/>
        </w:rPr>
        <w:t>®</w:t>
      </w:r>
      <w:r w:rsidR="00A850AA">
        <w:rPr>
          <w:rFonts w:ascii="Times New Roman" w:hAnsi="Times New Roman"/>
          <w:b/>
          <w:sz w:val="40"/>
        </w:rPr>
        <w:t xml:space="preserve"> </w:t>
      </w:r>
      <w:r w:rsidR="00EE1CD8">
        <w:rPr>
          <w:rFonts w:ascii="Times New Roman" w:hAnsi="Times New Roman"/>
          <w:b/>
          <w:sz w:val="40"/>
        </w:rPr>
        <w:t>Top</w:t>
      </w:r>
    </w:p>
    <w:p w:rsidR="00A850AA" w:rsidRDefault="00A850AA" w:rsidP="00A850AA">
      <w:pPr>
        <w:pStyle w:val="Brdtekst"/>
        <w:jc w:val="center"/>
        <w:rPr>
          <w:rFonts w:ascii="Times New Roman" w:hAnsi="Times New Roman"/>
          <w:sz w:val="40"/>
        </w:rPr>
      </w:pPr>
    </w:p>
    <w:p w:rsidR="00A850AA" w:rsidRDefault="00A850AA" w:rsidP="00A850AA">
      <w:pPr>
        <w:pStyle w:val="Titel"/>
        <w:rPr>
          <w:rFonts w:ascii="Times New Roman" w:hAnsi="Times New Roman"/>
          <w:b w:val="0"/>
          <w:spacing w:val="20"/>
          <w:kern w:val="16"/>
          <w:position w:val="6"/>
          <w:sz w:val="32"/>
          <w:szCs w:val="24"/>
        </w:rPr>
      </w:pPr>
      <w:r>
        <w:rPr>
          <w:rFonts w:ascii="Times New Roman" w:hAnsi="Times New Roman"/>
          <w:b w:val="0"/>
          <w:spacing w:val="20"/>
          <w:kern w:val="16"/>
          <w:position w:val="6"/>
          <w:sz w:val="32"/>
          <w:szCs w:val="24"/>
        </w:rPr>
        <w:t>OVERFLADEBESKYTTELSE</w:t>
      </w:r>
    </w:p>
    <w:p w:rsidR="00A850AA" w:rsidRDefault="00A850AA" w:rsidP="00A850AA">
      <w:pPr>
        <w:rPr>
          <w:b/>
          <w:u w:val="single"/>
        </w:rPr>
      </w:pPr>
    </w:p>
    <w:p w:rsidR="00A850AA" w:rsidRDefault="00A850AA" w:rsidP="00A850AA">
      <w:pPr>
        <w:rPr>
          <w:b/>
          <w:u w:val="single"/>
        </w:rPr>
      </w:pPr>
    </w:p>
    <w:p w:rsidR="00A850AA" w:rsidRDefault="00A850AA" w:rsidP="00A850AA">
      <w:r>
        <w:rPr>
          <w:b/>
        </w:rPr>
        <w:t xml:space="preserve">Entreprisen omfatter: </w:t>
      </w:r>
      <w:r>
        <w:t>Overfladebeskyttelse af</w:t>
      </w:r>
      <w:r w:rsidR="00205CAC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850AA" w:rsidRDefault="00A850AA" w:rsidP="00A850AA"/>
    <w:p w:rsidR="00A850AA" w:rsidRDefault="00A850AA" w:rsidP="00A850AA">
      <w:r>
        <w:rPr>
          <w:b/>
        </w:rPr>
        <w:t>Materiale:</w:t>
      </w:r>
    </w:p>
    <w:p w:rsidR="00A850AA" w:rsidRDefault="001A01B5" w:rsidP="00A850AA">
      <w:r>
        <w:t xml:space="preserve">Behandlingen foretages med </w:t>
      </w:r>
      <w:r w:rsidR="00E570FF">
        <w:t>SYLAN</w:t>
      </w:r>
      <w:r w:rsidR="00E570FF" w:rsidRPr="00E570FF">
        <w:rPr>
          <w:vertAlign w:val="superscript"/>
        </w:rPr>
        <w:t>®</w:t>
      </w:r>
      <w:r w:rsidR="00EE1CD8">
        <w:t xml:space="preserve"> Top</w:t>
      </w:r>
      <w:r w:rsidR="00A850AA">
        <w:t xml:space="preserve"> eller identisk produkt. </w:t>
      </w:r>
    </w:p>
    <w:p w:rsidR="00A850AA" w:rsidRDefault="00A850AA" w:rsidP="00A850AA"/>
    <w:p w:rsidR="00A850AA" w:rsidRDefault="00A850AA" w:rsidP="00A850AA">
      <w:pPr>
        <w:rPr>
          <w:b/>
        </w:rPr>
      </w:pPr>
      <w:r>
        <w:rPr>
          <w:b/>
        </w:rPr>
        <w:t>Produktbeskrivelse:</w:t>
      </w:r>
    </w:p>
    <w:p w:rsidR="00C27200" w:rsidRDefault="00E570FF" w:rsidP="00A850AA">
      <w:r>
        <w:t>SYLAN</w:t>
      </w:r>
      <w:r w:rsidRPr="00E570FF">
        <w:rPr>
          <w:vertAlign w:val="superscript"/>
        </w:rPr>
        <w:t>®</w:t>
      </w:r>
      <w:r w:rsidR="00EE1CD8">
        <w:t xml:space="preserve"> Top</w:t>
      </w:r>
      <w:r w:rsidR="00A850AA">
        <w:t xml:space="preserve"> er et vandigt </w:t>
      </w:r>
      <w:proofErr w:type="spellStart"/>
      <w:r w:rsidR="00A850AA">
        <w:t>silan</w:t>
      </w:r>
      <w:proofErr w:type="spellEnd"/>
      <w:r w:rsidR="00A850AA">
        <w:t>-baseret produkt til beskyttelse af mineralske byggematerialer. Produktet tilhører produktgruppen ”</w:t>
      </w:r>
      <w:proofErr w:type="spellStart"/>
      <w:r w:rsidR="00A850AA">
        <w:t>monosilaner</w:t>
      </w:r>
      <w:proofErr w:type="spellEnd"/>
      <w:r w:rsidR="00A850AA">
        <w:t>”. Der ønskes en overflade, der har en afvisende effekt overfor vand, olie og fedtstoffer, men stadig forb</w:t>
      </w:r>
      <w:r w:rsidR="001A01B5">
        <w:t xml:space="preserve">liver fuld diffusionsåben. </w:t>
      </w:r>
      <w:r w:rsidR="00C27200">
        <w:t xml:space="preserve">Der opnås en </w:t>
      </w:r>
      <w:proofErr w:type="spellStart"/>
      <w:r w:rsidR="00C27200">
        <w:t>teflon-agtigt</w:t>
      </w:r>
      <w:proofErr w:type="spellEnd"/>
      <w:r w:rsidR="00C27200">
        <w:t xml:space="preserve"> overflade og ”</w:t>
      </w:r>
      <w:proofErr w:type="spellStart"/>
      <w:r w:rsidR="00C27200">
        <w:t>easy</w:t>
      </w:r>
      <w:proofErr w:type="spellEnd"/>
      <w:r w:rsidR="00C27200">
        <w:t xml:space="preserve"> to </w:t>
      </w:r>
      <w:proofErr w:type="spellStart"/>
      <w:r w:rsidR="00C27200">
        <w:t>clean</w:t>
      </w:r>
      <w:proofErr w:type="spellEnd"/>
      <w:r w:rsidR="00C27200">
        <w:t xml:space="preserve">”-effekt. </w:t>
      </w:r>
    </w:p>
    <w:p w:rsidR="00A850AA" w:rsidRDefault="00E570FF" w:rsidP="00A850AA">
      <w:r>
        <w:t>SYLAN</w:t>
      </w:r>
      <w:r w:rsidRPr="00E570FF">
        <w:rPr>
          <w:vertAlign w:val="superscript"/>
        </w:rPr>
        <w:t>®</w:t>
      </w:r>
      <w:r w:rsidR="00EE1CD8">
        <w:t xml:space="preserve"> Top</w:t>
      </w:r>
      <w:r w:rsidR="00A850AA">
        <w:t xml:space="preserve"> er en farveløs væske som kan blandes med vand til den ønskede koncentration, hvorefter der opnås en tyndtflydende, klar væske.</w:t>
      </w:r>
      <w:r w:rsidR="001A01B5">
        <w:t xml:space="preserve"> </w:t>
      </w:r>
      <w:r w:rsidR="00C27200">
        <w:t xml:space="preserve">Det brugsklare produkt skal indeholde min 5% virkningsstof. </w:t>
      </w:r>
    </w:p>
    <w:p w:rsidR="00A850AA" w:rsidRDefault="00A850AA" w:rsidP="00A850AA"/>
    <w:p w:rsidR="00A850AA" w:rsidRDefault="00A850AA" w:rsidP="00A850AA">
      <w:pPr>
        <w:rPr>
          <w:b/>
        </w:rPr>
      </w:pPr>
      <w:r>
        <w:rPr>
          <w:b/>
        </w:rPr>
        <w:t>Fysiske data:</w:t>
      </w:r>
    </w:p>
    <w:p w:rsidR="00A850AA" w:rsidRDefault="00A850AA" w:rsidP="00A850AA">
      <w:r>
        <w:t>Egenskab</w:t>
      </w:r>
      <w:r>
        <w:tab/>
      </w:r>
      <w:r>
        <w:tab/>
        <w:t>Værdi</w:t>
      </w:r>
      <w:r>
        <w:tab/>
        <w:t>Enhed</w:t>
      </w:r>
      <w:r>
        <w:tab/>
        <w:t>Metode</w:t>
      </w:r>
    </w:p>
    <w:p w:rsidR="00A850AA" w:rsidRDefault="00A850AA" w:rsidP="00A850AA">
      <w:r>
        <w:t>Vægtfylde (20</w:t>
      </w:r>
      <w:r>
        <w:rPr>
          <w:vertAlign w:val="superscript"/>
        </w:rPr>
        <w:t xml:space="preserve">o </w:t>
      </w:r>
      <w:r>
        <w:t>C)</w:t>
      </w:r>
      <w:r>
        <w:tab/>
        <w:t>Ca. 1,06</w:t>
      </w:r>
      <w:r>
        <w:tab/>
        <w:t>g/cm</w:t>
      </w:r>
      <w:r>
        <w:rPr>
          <w:vertAlign w:val="superscript"/>
        </w:rPr>
        <w:t>3</w:t>
      </w:r>
      <w:r>
        <w:t xml:space="preserve"> </w:t>
      </w:r>
      <w:r>
        <w:tab/>
        <w:t xml:space="preserve">DIN </w:t>
      </w:r>
      <w:proofErr w:type="gramStart"/>
      <w:r>
        <w:t>51757</w:t>
      </w:r>
      <w:proofErr w:type="gramEnd"/>
    </w:p>
    <w:p w:rsidR="00A850AA" w:rsidRDefault="00A850AA" w:rsidP="00A850AA">
      <w:r>
        <w:t>Viskositet</w:t>
      </w:r>
      <w:r>
        <w:tab/>
      </w:r>
      <w:r>
        <w:tab/>
        <w:t>Ca. 1,6</w:t>
      </w:r>
      <w:r>
        <w:tab/>
        <w:t xml:space="preserve">mPa </w:t>
      </w:r>
      <w:r>
        <w:rPr>
          <w:sz w:val="14"/>
        </w:rPr>
        <w:t xml:space="preserve">* </w:t>
      </w:r>
      <w:r>
        <w:t>s</w:t>
      </w:r>
      <w:r>
        <w:tab/>
        <w:t xml:space="preserve">DIN </w:t>
      </w:r>
      <w:proofErr w:type="gramStart"/>
      <w:r>
        <w:t>53015</w:t>
      </w:r>
      <w:proofErr w:type="gramEnd"/>
    </w:p>
    <w:p w:rsidR="00A850AA" w:rsidRDefault="00A850AA" w:rsidP="00A850AA">
      <w:r>
        <w:t>PH (20</w:t>
      </w:r>
      <w:r>
        <w:rPr>
          <w:vertAlign w:val="superscript"/>
        </w:rPr>
        <w:t xml:space="preserve">o </w:t>
      </w:r>
      <w:r>
        <w:t>C, 1:1 i Vand)</w:t>
      </w:r>
      <w:r>
        <w:tab/>
        <w:t>Ca. 4</w:t>
      </w:r>
      <w:r>
        <w:tab/>
      </w:r>
    </w:p>
    <w:p w:rsidR="00A850AA" w:rsidRDefault="00A850AA" w:rsidP="00A850AA">
      <w:r>
        <w:t>Antændelsespunkt</w:t>
      </w:r>
      <w:r>
        <w:tab/>
        <w:t>&gt;61</w:t>
      </w:r>
      <w:r>
        <w:tab/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 xml:space="preserve">               </w:t>
      </w:r>
      <w:r>
        <w:tab/>
        <w:t xml:space="preserve">EN </w:t>
      </w:r>
      <w:proofErr w:type="gramStart"/>
      <w:r>
        <w:t>22719</w:t>
      </w:r>
      <w:proofErr w:type="gramEnd"/>
    </w:p>
    <w:p w:rsidR="00A850AA" w:rsidRDefault="00A850AA" w:rsidP="00A850AA">
      <w:r>
        <w:t>Smeltepunkt</w:t>
      </w:r>
      <w:r>
        <w:tab/>
      </w:r>
      <w:r>
        <w:tab/>
        <w:t>-2</w:t>
      </w:r>
      <w:r>
        <w:tab/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 xml:space="preserve">              </w:t>
      </w:r>
      <w:r>
        <w:tab/>
        <w:t xml:space="preserve">DIN </w:t>
      </w:r>
      <w:proofErr w:type="gramStart"/>
      <w:r>
        <w:t>51751</w:t>
      </w:r>
      <w:proofErr w:type="gramEnd"/>
    </w:p>
    <w:p w:rsidR="00A850AA" w:rsidRDefault="00A850AA" w:rsidP="00A850AA">
      <w:r>
        <w:t>SiO</w:t>
      </w:r>
      <w:r>
        <w:rPr>
          <w:vertAlign w:val="superscript"/>
        </w:rPr>
        <w:t>2</w:t>
      </w:r>
      <w:r>
        <w:t xml:space="preserve"> indhold</w:t>
      </w:r>
      <w:r>
        <w:tab/>
      </w:r>
      <w:r>
        <w:tab/>
        <w:t>1,9 - 2,</w:t>
      </w:r>
      <w:proofErr w:type="gramStart"/>
      <w:r>
        <w:t>4%</w:t>
      </w:r>
      <w:proofErr w:type="gramEnd"/>
      <w:r>
        <w:t xml:space="preserve"> </w:t>
      </w:r>
      <w:r>
        <w:tab/>
        <w:t xml:space="preserve">(vægt)     </w:t>
      </w:r>
      <w:r>
        <w:tab/>
        <w:t>SOP 0754</w:t>
      </w:r>
    </w:p>
    <w:p w:rsidR="00A850AA" w:rsidRDefault="00A850AA" w:rsidP="00A850AA"/>
    <w:p w:rsidR="00A850AA" w:rsidRDefault="00A850AA" w:rsidP="00A850AA">
      <w:r>
        <w:rPr>
          <w:b/>
        </w:rPr>
        <w:t>Arbejdets udførelse:</w:t>
      </w:r>
    </w:p>
    <w:p w:rsidR="00A850AA" w:rsidRDefault="00A850AA" w:rsidP="00A850AA">
      <w:r>
        <w:t xml:space="preserve">Behandlingen udføres i henhold til leverandørens anvisninger, der henvises til produktinformation og sikkerhedsdata.  </w:t>
      </w:r>
    </w:p>
    <w:p w:rsidR="00A850AA" w:rsidRDefault="00A850AA" w:rsidP="00A850AA"/>
    <w:p w:rsidR="00A850AA" w:rsidRDefault="00A850AA" w:rsidP="00A850AA">
      <w:r>
        <w:rPr>
          <w:b/>
        </w:rPr>
        <w:t>Yderligere henvendelse:</w:t>
      </w:r>
    </w:p>
    <w:p w:rsidR="00A850AA" w:rsidRDefault="00205CAC" w:rsidP="00A850AA">
      <w:r>
        <w:t>SYLAN</w:t>
      </w:r>
      <w:r w:rsidRPr="00205CAC">
        <w:rPr>
          <w:vertAlign w:val="superscript"/>
        </w:rPr>
        <w:t>®</w:t>
      </w:r>
      <w:r w:rsidR="00A850AA">
        <w:t xml:space="preserve"> AS tlf. 70 10 15 20.</w:t>
      </w:r>
    </w:p>
    <w:sectPr w:rsidR="00A850AA" w:rsidSect="00A850AA">
      <w:pgSz w:w="11906" w:h="16838"/>
      <w:pgMar w:top="1701" w:right="1134" w:bottom="1701" w:left="1134" w:header="709" w:footer="709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BD"/>
    <w:rsid w:val="001509EB"/>
    <w:rsid w:val="001A01B5"/>
    <w:rsid w:val="001E18BD"/>
    <w:rsid w:val="00205CAC"/>
    <w:rsid w:val="0089203D"/>
    <w:rsid w:val="00A850AA"/>
    <w:rsid w:val="00C27200"/>
    <w:rsid w:val="00E570FF"/>
    <w:rsid w:val="00E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18BD"/>
    <w:rPr>
      <w:kern w:val="16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rsid w:val="001E18BD"/>
    <w:pPr>
      <w:overflowPunct w:val="0"/>
      <w:autoSpaceDE w:val="0"/>
      <w:autoSpaceDN w:val="0"/>
      <w:adjustRightInd w:val="0"/>
      <w:jc w:val="center"/>
    </w:pPr>
    <w:rPr>
      <w:rFonts w:ascii="Century Gothic" w:hAnsi="Century Gothic"/>
      <w:b/>
      <w:kern w:val="0"/>
      <w:sz w:val="52"/>
      <w:szCs w:val="20"/>
    </w:rPr>
  </w:style>
  <w:style w:type="paragraph" w:styleId="Brdtekst">
    <w:name w:val="Body Text"/>
    <w:basedOn w:val="Normal"/>
    <w:rsid w:val="001E18BD"/>
    <w:rPr>
      <w:rFonts w:ascii="Arial" w:hAnsi="Arial"/>
      <w:spacing w:val="20"/>
      <w:position w:val="6"/>
      <w:sz w:val="16"/>
    </w:rPr>
  </w:style>
  <w:style w:type="paragraph" w:styleId="Markeringsbobletekst">
    <w:name w:val="Balloon Text"/>
    <w:basedOn w:val="Normal"/>
    <w:semiHidden/>
    <w:rsid w:val="00283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18BD"/>
    <w:rPr>
      <w:kern w:val="16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rsid w:val="001E18BD"/>
    <w:pPr>
      <w:overflowPunct w:val="0"/>
      <w:autoSpaceDE w:val="0"/>
      <w:autoSpaceDN w:val="0"/>
      <w:adjustRightInd w:val="0"/>
      <w:jc w:val="center"/>
    </w:pPr>
    <w:rPr>
      <w:rFonts w:ascii="Century Gothic" w:hAnsi="Century Gothic"/>
      <w:b/>
      <w:kern w:val="0"/>
      <w:sz w:val="52"/>
      <w:szCs w:val="20"/>
    </w:rPr>
  </w:style>
  <w:style w:type="paragraph" w:styleId="Brdtekst">
    <w:name w:val="Body Text"/>
    <w:basedOn w:val="Normal"/>
    <w:rsid w:val="001E18BD"/>
    <w:rPr>
      <w:rFonts w:ascii="Arial" w:hAnsi="Arial"/>
      <w:spacing w:val="20"/>
      <w:position w:val="6"/>
      <w:sz w:val="16"/>
    </w:rPr>
  </w:style>
  <w:style w:type="paragraph" w:styleId="Markeringsbobletekst">
    <w:name w:val="Balloon Text"/>
    <w:basedOn w:val="Normal"/>
    <w:semiHidden/>
    <w:rsid w:val="00283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5A0211E8</Template>
  <TotalTime>9</TotalTime>
  <Pages>1</Pages>
  <Words>173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BYGGESAGSBESKRIVELSE</vt:lpstr>
    </vt:vector>
  </TitlesOfParts>
  <Company>A/S Glas</Company>
  <LinksUpToDate>false</LinksUpToDate>
  <CharactersWithSpaces>1227</CharactersWithSpaces>
  <SharedDoc>false</SharedDoc>
  <HLinks>
    <vt:vector size="6" baseType="variant">
      <vt:variant>
        <vt:i4>4784167</vt:i4>
      </vt:variant>
      <vt:variant>
        <vt:i4>-1</vt:i4>
      </vt:variant>
      <vt:variant>
        <vt:i4>1026</vt:i4>
      </vt:variant>
      <vt:variant>
        <vt:i4>1</vt:i4>
      </vt:variant>
      <vt:variant>
        <vt:lpwstr>:Sylan_Brev2.jpg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BYGGESAGSBESKRIVELSE</dc:title>
  <dc:creator>jesper</dc:creator>
  <cp:lastModifiedBy>Jesper</cp:lastModifiedBy>
  <cp:revision>3</cp:revision>
  <cp:lastPrinted>2013-04-17T08:00:00Z</cp:lastPrinted>
  <dcterms:created xsi:type="dcterms:W3CDTF">2013-04-17T08:03:00Z</dcterms:created>
  <dcterms:modified xsi:type="dcterms:W3CDTF">2014-04-14T08:55:00Z</dcterms:modified>
</cp:coreProperties>
</file>